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02D" w:rsidRPr="003D13B2" w:rsidRDefault="0071102D" w:rsidP="00711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13B2">
        <w:rPr>
          <w:rFonts w:ascii="Times New Roman" w:eastAsia="Times New Roman" w:hAnsi="Times New Roman" w:cs="Times New Roman"/>
          <w:b/>
          <w:sz w:val="26"/>
          <w:szCs w:val="26"/>
        </w:rPr>
        <w:t>Протокол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а</w:t>
      </w:r>
      <w:r w:rsidRPr="003D13B2">
        <w:rPr>
          <w:rFonts w:ascii="Times New Roman" w:eastAsia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3</w:t>
      </w:r>
    </w:p>
    <w:p w:rsidR="0071102D" w:rsidRDefault="0071102D" w:rsidP="00711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D13B2">
        <w:rPr>
          <w:rFonts w:ascii="Times New Roman" w:eastAsia="Times New Roman" w:hAnsi="Times New Roman" w:cs="Times New Roman"/>
          <w:sz w:val="26"/>
          <w:szCs w:val="26"/>
        </w:rPr>
        <w:t>Комиссии ГБУЗ РК «Р</w:t>
      </w:r>
      <w:r>
        <w:rPr>
          <w:rFonts w:ascii="Times New Roman" w:eastAsia="Times New Roman" w:hAnsi="Times New Roman" w:cs="Times New Roman"/>
          <w:sz w:val="26"/>
          <w:szCs w:val="26"/>
        </w:rPr>
        <w:t>БМС»</w:t>
      </w:r>
      <w:r w:rsidRPr="003D13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1102D" w:rsidRPr="003D13B2" w:rsidRDefault="0071102D" w:rsidP="007110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3D13B2">
        <w:rPr>
          <w:rFonts w:ascii="Times New Roman" w:eastAsia="Times New Roman" w:hAnsi="Times New Roman" w:cs="Times New Roman"/>
          <w:sz w:val="26"/>
          <w:szCs w:val="26"/>
        </w:rPr>
        <w:t>по</w:t>
      </w:r>
      <w:proofErr w:type="gramEnd"/>
      <w:r w:rsidRPr="003D13B2">
        <w:rPr>
          <w:rFonts w:ascii="Times New Roman" w:eastAsia="Times New Roman" w:hAnsi="Times New Roman" w:cs="Times New Roman"/>
          <w:sz w:val="26"/>
          <w:szCs w:val="26"/>
        </w:rPr>
        <w:t xml:space="preserve"> соблюдению требований к служебному поведению и урегулированию конфликта интересов</w:t>
      </w:r>
    </w:p>
    <w:p w:rsidR="0071102D" w:rsidRDefault="0071102D" w:rsidP="0071102D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25</w:t>
      </w:r>
      <w:r w:rsidRPr="003D13B2">
        <w:rPr>
          <w:rFonts w:ascii="Times New Roman" w:eastAsia="Times New Roman" w:hAnsi="Times New Roman" w:cs="Times New Roman"/>
          <w:sz w:val="26"/>
          <w:szCs w:val="26"/>
        </w:rPr>
        <w:t>.11.201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</w:p>
    <w:p w:rsidR="0071102D" w:rsidRPr="00C16727" w:rsidRDefault="0071102D" w:rsidP="0071102D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6727">
        <w:rPr>
          <w:rFonts w:ascii="Times New Roman" w:eastAsia="Times New Roman" w:hAnsi="Times New Roman" w:cs="Times New Roman"/>
          <w:b/>
          <w:sz w:val="26"/>
          <w:szCs w:val="26"/>
        </w:rPr>
        <w:t xml:space="preserve">Повестка </w:t>
      </w:r>
    </w:p>
    <w:p w:rsidR="0071102D" w:rsidRDefault="0071102D" w:rsidP="0071102D">
      <w:pPr>
        <w:pStyle w:val="a3"/>
        <w:numPr>
          <w:ilvl w:val="0"/>
          <w:numId w:val="1"/>
        </w:numPr>
        <w:ind w:left="0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  реализации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плана  мероприятий  по противодействию коррупции  в 2016 году.  </w:t>
      </w:r>
    </w:p>
    <w:p w:rsidR="0071102D" w:rsidRDefault="0071102D" w:rsidP="0071102D">
      <w:pPr>
        <w:pStyle w:val="a3"/>
        <w:numPr>
          <w:ilvl w:val="0"/>
          <w:numId w:val="1"/>
        </w:numPr>
        <w:ind w:left="0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C17">
        <w:rPr>
          <w:rFonts w:ascii="Times New Roman" w:eastAsia="Times New Roman" w:hAnsi="Times New Roman" w:cs="Times New Roman"/>
          <w:sz w:val="26"/>
          <w:szCs w:val="26"/>
        </w:rPr>
        <w:t xml:space="preserve">Обсуждение   проекта </w:t>
      </w:r>
      <w:proofErr w:type="gramStart"/>
      <w:r w:rsidRPr="001E1C17">
        <w:rPr>
          <w:rFonts w:ascii="Times New Roman" w:eastAsia="Times New Roman" w:hAnsi="Times New Roman" w:cs="Times New Roman"/>
          <w:sz w:val="26"/>
          <w:szCs w:val="26"/>
        </w:rPr>
        <w:t>плана  мероприятий</w:t>
      </w:r>
      <w:proofErr w:type="gramEnd"/>
      <w:r w:rsidRPr="001E1C1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 противодействию коррупции  на 2017 г</w:t>
      </w:r>
      <w:r w:rsidRPr="001E1C1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71102D" w:rsidRPr="00E71322" w:rsidRDefault="0071102D" w:rsidP="0071102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1322">
        <w:rPr>
          <w:rFonts w:ascii="Times New Roman" w:eastAsia="Times New Roman" w:hAnsi="Times New Roman" w:cs="Times New Roman"/>
          <w:sz w:val="26"/>
          <w:szCs w:val="26"/>
        </w:rPr>
        <w:t xml:space="preserve"> Рассмотрение обзора правоприменительной практики</w:t>
      </w:r>
      <w:r w:rsidRPr="00E7132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71322">
        <w:rPr>
          <w:rFonts w:ascii="Times New Roman" w:hAnsi="Times New Roman"/>
          <w:sz w:val="26"/>
          <w:szCs w:val="26"/>
        </w:rPr>
        <w:t>за  1</w:t>
      </w:r>
      <w:proofErr w:type="gramEnd"/>
      <w:r w:rsidRPr="00E71322">
        <w:rPr>
          <w:rFonts w:ascii="Times New Roman" w:hAnsi="Times New Roman"/>
          <w:sz w:val="26"/>
          <w:szCs w:val="26"/>
        </w:rPr>
        <w:t xml:space="preserve"> и 2 квартал 2016 года по решени</w:t>
      </w:r>
      <w:r>
        <w:rPr>
          <w:rFonts w:ascii="Times New Roman" w:hAnsi="Times New Roman"/>
          <w:sz w:val="26"/>
          <w:szCs w:val="26"/>
        </w:rPr>
        <w:t>ям</w:t>
      </w:r>
      <w:r w:rsidRPr="00E71322">
        <w:rPr>
          <w:rFonts w:ascii="Times New Roman" w:hAnsi="Times New Roman"/>
          <w:sz w:val="26"/>
          <w:szCs w:val="26"/>
        </w:rPr>
        <w:t xml:space="preserve"> судов, </w:t>
      </w:r>
      <w:r w:rsidRPr="00E71322">
        <w:rPr>
          <w:rFonts w:ascii="Times New Roman" w:hAnsi="Times New Roman" w:cs="Times New Roman"/>
          <w:sz w:val="26"/>
          <w:szCs w:val="26"/>
        </w:rPr>
        <w:t>вступивших</w:t>
      </w:r>
      <w:r w:rsidRPr="00E71322">
        <w:rPr>
          <w:rFonts w:ascii="Times New Roman" w:hAnsi="Times New Roman"/>
          <w:sz w:val="26"/>
          <w:szCs w:val="26"/>
        </w:rPr>
        <w:t xml:space="preserve"> в законную силу</w:t>
      </w:r>
      <w:r>
        <w:rPr>
          <w:rFonts w:ascii="Times New Roman" w:hAnsi="Times New Roman"/>
          <w:sz w:val="26"/>
          <w:szCs w:val="26"/>
        </w:rPr>
        <w:t xml:space="preserve">, по  вопросам  противодействия  коррупции </w:t>
      </w:r>
    </w:p>
    <w:p w:rsidR="0071102D" w:rsidRPr="007D697C" w:rsidRDefault="0071102D" w:rsidP="0071102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697C">
        <w:rPr>
          <w:rFonts w:ascii="Times New Roman" w:eastAsia="Times New Roman" w:hAnsi="Times New Roman" w:cs="Times New Roman"/>
          <w:b/>
          <w:sz w:val="26"/>
          <w:szCs w:val="26"/>
        </w:rPr>
        <w:t>Решение:</w:t>
      </w:r>
    </w:p>
    <w:p w:rsidR="0071102D" w:rsidRPr="00C35ECE" w:rsidRDefault="0071102D" w:rsidP="0071102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35ECE">
        <w:rPr>
          <w:rFonts w:ascii="Times New Roman" w:eastAsia="Times New Roman" w:hAnsi="Times New Roman" w:cs="Times New Roman"/>
          <w:sz w:val="26"/>
          <w:szCs w:val="26"/>
        </w:rPr>
        <w:t>Информацию  о</w:t>
      </w:r>
      <w:proofErr w:type="gramEnd"/>
      <w:r w:rsidRPr="00C35E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71322">
        <w:rPr>
          <w:rFonts w:ascii="Times New Roman" w:eastAsia="Times New Roman" w:hAnsi="Times New Roman" w:cs="Times New Roman"/>
          <w:sz w:val="26"/>
          <w:szCs w:val="26"/>
        </w:rPr>
        <w:t xml:space="preserve">реализации  плана  мероприятий  по противодействию коррупции  в 2016 году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принять  к  сведению  и разместить на сайте  учреждения</w:t>
      </w:r>
      <w:r w:rsidRPr="00C35EC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разделе </w:t>
      </w:r>
      <w:r w:rsidRPr="00C35ECE">
        <w:rPr>
          <w:rFonts w:ascii="Times New Roman" w:eastAsia="Times New Roman" w:hAnsi="Times New Roman" w:cs="Times New Roman"/>
          <w:sz w:val="26"/>
          <w:szCs w:val="26"/>
        </w:rPr>
        <w:t xml:space="preserve"> «Антикоррупционная  политика». </w:t>
      </w:r>
    </w:p>
    <w:p w:rsidR="0071102D" w:rsidRPr="00C35ECE" w:rsidRDefault="0071102D" w:rsidP="0071102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План</w:t>
      </w:r>
      <w:r w:rsidRPr="00E71322">
        <w:rPr>
          <w:rFonts w:ascii="Times New Roman" w:eastAsia="Times New Roman" w:hAnsi="Times New Roman" w:cs="Times New Roman"/>
          <w:sz w:val="26"/>
          <w:szCs w:val="26"/>
        </w:rPr>
        <w:t xml:space="preserve">  мероприятий</w:t>
      </w:r>
      <w:proofErr w:type="gramEnd"/>
      <w:r w:rsidRPr="00E71322">
        <w:rPr>
          <w:rFonts w:ascii="Times New Roman" w:eastAsia="Times New Roman" w:hAnsi="Times New Roman" w:cs="Times New Roman"/>
          <w:sz w:val="26"/>
          <w:szCs w:val="26"/>
        </w:rPr>
        <w:t xml:space="preserve">  по противодействию коррупции  на 2017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одобрить, направить  директору  ГБУЗ РК «РБМС» на утверждение и  разместить на сайте  учреждения</w:t>
      </w:r>
      <w:r w:rsidRPr="00C35EC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разделе </w:t>
      </w:r>
      <w:r w:rsidRPr="00C35ECE">
        <w:rPr>
          <w:rFonts w:ascii="Times New Roman" w:eastAsia="Times New Roman" w:hAnsi="Times New Roman" w:cs="Times New Roman"/>
          <w:sz w:val="26"/>
          <w:szCs w:val="26"/>
        </w:rPr>
        <w:t xml:space="preserve"> «Антикоррупционная  политика». </w:t>
      </w:r>
    </w:p>
    <w:p w:rsidR="0071102D" w:rsidRDefault="0071102D" w:rsidP="0071102D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35ECE">
        <w:rPr>
          <w:rFonts w:ascii="Times New Roman" w:eastAsia="Times New Roman" w:hAnsi="Times New Roman" w:cs="Times New Roman"/>
          <w:sz w:val="26"/>
          <w:szCs w:val="26"/>
        </w:rPr>
        <w:t xml:space="preserve">Признать, </w:t>
      </w:r>
      <w:proofErr w:type="gramStart"/>
      <w:r w:rsidRPr="00C35ECE">
        <w:rPr>
          <w:rFonts w:ascii="Times New Roman" w:eastAsia="Times New Roman" w:hAnsi="Times New Roman" w:cs="Times New Roman"/>
          <w:sz w:val="26"/>
          <w:szCs w:val="26"/>
        </w:rPr>
        <w:t>что  в</w:t>
      </w:r>
      <w:proofErr w:type="gramEnd"/>
      <w:r w:rsidRPr="00C35ECE">
        <w:rPr>
          <w:rFonts w:ascii="Times New Roman" w:eastAsia="Times New Roman" w:hAnsi="Times New Roman" w:cs="Times New Roman"/>
          <w:sz w:val="26"/>
          <w:szCs w:val="26"/>
        </w:rPr>
        <w:t xml:space="preserve"> ГБУЗ  </w:t>
      </w:r>
      <w:r w:rsidRPr="00C35ECE">
        <w:rPr>
          <w:rFonts w:ascii="Times New Roman" w:hAnsi="Times New Roman"/>
          <w:sz w:val="26"/>
          <w:szCs w:val="26"/>
        </w:rPr>
        <w:t xml:space="preserve">РК «РБМС»  соблюдается антикоррупционное </w:t>
      </w:r>
      <w:r>
        <w:rPr>
          <w:rFonts w:ascii="Times New Roman" w:hAnsi="Times New Roman"/>
          <w:sz w:val="26"/>
          <w:szCs w:val="26"/>
        </w:rPr>
        <w:t>законодательство.</w:t>
      </w:r>
    </w:p>
    <w:p w:rsidR="0071102D" w:rsidRPr="00A9387F" w:rsidRDefault="0071102D" w:rsidP="0071102D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9387F">
        <w:rPr>
          <w:rFonts w:ascii="Times New Roman" w:hAnsi="Times New Roman"/>
          <w:sz w:val="26"/>
          <w:szCs w:val="26"/>
        </w:rPr>
        <w:t>Бухгалтерии  подготовить</w:t>
      </w:r>
      <w:proofErr w:type="gramEnd"/>
      <w:r w:rsidRPr="00A9387F">
        <w:rPr>
          <w:rFonts w:ascii="Times New Roman" w:hAnsi="Times New Roman"/>
          <w:sz w:val="26"/>
          <w:szCs w:val="26"/>
        </w:rPr>
        <w:t xml:space="preserve">  проект  приказа  о  внесении  изменений в  состав  комиссии по списанию  материальных ценностей.</w:t>
      </w:r>
    </w:p>
    <w:p w:rsidR="00BB2AB5" w:rsidRDefault="00BB2AB5">
      <w:bookmarkStart w:id="0" w:name="_GoBack"/>
      <w:bookmarkEnd w:id="0"/>
    </w:p>
    <w:sectPr w:rsidR="00BB2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83780"/>
    <w:multiLevelType w:val="hybridMultilevel"/>
    <w:tmpl w:val="C1EC14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C55A2"/>
    <w:multiLevelType w:val="hybridMultilevel"/>
    <w:tmpl w:val="83A4CC40"/>
    <w:lvl w:ilvl="0" w:tplc="E5FCA6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49"/>
    <w:rsid w:val="00056849"/>
    <w:rsid w:val="0071102D"/>
    <w:rsid w:val="00BB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9B46D-0751-48A2-8180-CA0F7FC9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0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2019-07-25T09:09:00Z</dcterms:created>
  <dcterms:modified xsi:type="dcterms:W3CDTF">2019-07-25T09:09:00Z</dcterms:modified>
</cp:coreProperties>
</file>